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D8" w:rsidRPr="00543183" w:rsidRDefault="00B12FD8" w:rsidP="00B12FD8">
      <w:pPr>
        <w:jc w:val="center"/>
        <w:rPr>
          <w:rFonts w:ascii="KZ Times New Roman" w:hAnsi="KZ Times New Roman"/>
          <w:b/>
          <w:sz w:val="28"/>
        </w:rPr>
      </w:pPr>
      <w:r w:rsidRPr="00543183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12FD8" w:rsidRPr="00C84CA5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1.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Жылжымалы блок күштен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A) 4 есе ұтыс береді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B) 1,5 есе ұтыс береді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szCs w:val="28"/>
                <w:lang w:val="kk-KZ"/>
              </w:rPr>
              <w:t>Ұ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тыс бермейді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3 есе ұтыс береді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 есе ұтыс береді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E16908" w:rsidRDefault="00B12FD8" w:rsidP="00933F6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 2. Дененің бірқалыпты үдемелі қозғалысының теңдеуін көрсетіңіз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>A) x =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2+3t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>B) x = 4+2t²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>C) x = 8+3t³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>D) x = 2t+4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E) x = 3t</w:t>
            </w:r>
          </w:p>
        </w:tc>
      </w:tr>
      <w:tr w:rsidR="00B12FD8" w:rsidRPr="00C84CA5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 3.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PS" w:char="F04A"/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kk-KZ"/>
              </w:rPr>
              <w:t>0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=30м/с бастапқы жылдамдықпен вертикаль жоғары лақтырылған дененің қозғалыс басталғаннан кейін 4 с уақыттағы орын ауыстыруы (g=10м/с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).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E1690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30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r w:rsidRPr="00E1690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E1690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40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r w:rsidRPr="00E1690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E1690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25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r w:rsidRPr="00E1690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E1690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45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r w:rsidRPr="00E1690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E1690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50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r w:rsidRPr="00E1690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4.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Электр тогының қуатын өрнектейтінін формула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szCs w:val="28"/>
                <w:lang w:val="en-US"/>
              </w:rPr>
              <w:t>P</w:t>
            </w:r>
            <w:r w:rsidRPr="00E16908">
              <w:rPr>
                <w:rFonts w:ascii="KZ Times New Roman" w:hAnsi="KZ Times New Roman"/>
                <w:sz w:val="28"/>
                <w:szCs w:val="28"/>
                <w:lang w:val="en-US"/>
              </w:rPr>
              <w:t>=</w:t>
            </w:r>
            <w:r w:rsidRPr="00543183">
              <w:rPr>
                <w:rFonts w:ascii="KZ Times New Roman" w:hAnsi="KZ Times New Roman"/>
                <w:sz w:val="28"/>
                <w:szCs w:val="28"/>
                <w:lang w:val="en-US"/>
              </w:rPr>
              <w:t>I</w:t>
            </w:r>
            <w:r w:rsidRPr="00E16908">
              <w:rPr>
                <w:rFonts w:ascii="KZ Times New Roman" w:hAnsi="KZ Times New Roman"/>
                <w:sz w:val="28"/>
                <w:szCs w:val="28"/>
                <w:lang w:val="en-US"/>
              </w:rPr>
              <w:t>·</w:t>
            </w:r>
            <w:r w:rsidRPr="00543183">
              <w:rPr>
                <w:rFonts w:ascii="KZ Times New Roman" w:hAnsi="KZ Times New Roman"/>
                <w:sz w:val="28"/>
                <w:szCs w:val="28"/>
                <w:lang w:val="en-US"/>
              </w:rPr>
              <w:t>U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P=mg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P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=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I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·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U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/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Δt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P=mv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szCs w:val="28"/>
                <w:lang w:val="en-US"/>
              </w:rPr>
              <w:t>P=I·U·</w:t>
            </w:r>
            <w:r w:rsidRPr="00543183">
              <w:rPr>
                <w:rFonts w:ascii="KZ Times New Roman" w:hAnsi="KZ Times New Roman"/>
                <w:sz w:val="28"/>
                <w:szCs w:val="28"/>
              </w:rPr>
              <w:t>Δ</w:t>
            </w:r>
            <w:r w:rsidRPr="00543183">
              <w:rPr>
                <w:rFonts w:ascii="KZ Times New Roman" w:hAnsi="KZ Times New Roman"/>
                <w:sz w:val="28"/>
                <w:szCs w:val="28"/>
                <w:lang w:val="en-US"/>
              </w:rPr>
              <w:t>t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 5.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Газ толтырылған шамның тығыздығы 10 кг/м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3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Шамның қысымы 12 кПа. Газ молекуласының орташа жылдамдығы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A)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</w:rPr>
              <w:t>30 м/с.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</w:rPr>
              <w:t>4,8 м/с.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</w:rPr>
              <w:t>5,2 м/с.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D)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</w:rPr>
              <w:t>2,5 м/с.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 w:cs="KZ Times New Roman"/>
                <w:sz w:val="28"/>
                <w:szCs w:val="28"/>
              </w:rPr>
              <w:t>60 м/с.</w:t>
            </w:r>
            <w:r w:rsidRPr="0054318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 6. </w:t>
            </w:r>
            <w:r w:rsidRPr="00543183">
              <w:rPr>
                <w:rFonts w:ascii="KZ Times New Roman" w:hAnsi="KZ Times New Roman"/>
                <w:sz w:val="28"/>
                <w:lang w:eastAsia="ko-KR"/>
              </w:rPr>
              <w:t>Магнит индукциясының өлшем бірлігі: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A) Вб.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B) А.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C) Тл.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D) Вт.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Н.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lastRenderedPageBreak/>
              <w:t xml:space="preserve"> 7. </w:t>
            </w:r>
            <w:r w:rsidRPr="00543183">
              <w:rPr>
                <w:rFonts w:ascii="KZ Times New Roman" w:hAnsi="KZ Times New Roman"/>
                <w:noProof/>
                <w:sz w:val="28"/>
              </w:rPr>
              <w:t>Суреттегі изобаралық процестің графигін табың</w:t>
            </w:r>
            <w:r w:rsidRPr="00543183">
              <w:rPr>
                <w:rFonts w:ascii="KZ Times New Roman" w:hAnsi="KZ Times New Roman"/>
                <w:noProof/>
                <w:sz w:val="28"/>
                <w:lang w:val="kk-KZ"/>
              </w:rPr>
              <w:t>ыз</w:t>
            </w:r>
          </w:p>
          <w:bookmarkStart w:id="0" w:name="_MON_1087115299"/>
          <w:bookmarkEnd w:id="0"/>
          <w:bookmarkStart w:id="1" w:name="_MON_1087114458"/>
          <w:bookmarkEnd w:id="1"/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43183">
              <w:rPr>
                <w:rFonts w:ascii="KZ Times New Roman" w:hAnsi="KZ Times New Roman"/>
                <w:noProof/>
                <w:sz w:val="28"/>
              </w:rPr>
              <w:object w:dxaOrig="223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10.25pt" o:ole="" fillcolor="window">
                  <v:imagedata r:id="rId5" o:title=""/>
                </v:shape>
                <o:OLEObject Type="Embed" ProgID="Word.Picture.8" ShapeID="_x0000_i1025" DrawAspect="Content" ObjectID="_1391940721" r:id="rId6"/>
              </w:objec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A) </w:t>
            </w:r>
            <w:r w:rsidRPr="00543183">
              <w:rPr>
                <w:rFonts w:ascii="KZ Times New Roman" w:hAnsi="KZ Times New Roman"/>
                <w:noProof/>
                <w:sz w:val="28"/>
                <w:lang w:val="kk-KZ"/>
              </w:rPr>
              <w:t>5</w:t>
            </w:r>
            <w:r w:rsidRPr="00543183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</w:t>
            </w:r>
            <w:r w:rsidRPr="00543183">
              <w:rPr>
                <w:rFonts w:ascii="KZ Times New Roman" w:hAnsi="KZ Times New Roman"/>
                <w:noProof/>
                <w:sz w:val="28"/>
              </w:rPr>
              <w:t>3.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/>
                <w:noProof/>
                <w:sz w:val="28"/>
              </w:rPr>
              <w:t>4.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D) </w:t>
            </w:r>
            <w:r w:rsidRPr="00543183">
              <w:rPr>
                <w:rFonts w:ascii="KZ Times New Roman" w:hAnsi="KZ Times New Roman"/>
                <w:noProof/>
                <w:sz w:val="28"/>
              </w:rPr>
              <w:t>1.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noProof/>
                <w:sz w:val="28"/>
              </w:rPr>
              <w:t xml:space="preserve">2.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 8.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Толық тізбек үшін Ом заңын анықтайтын өрнек: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A) </w:t>
            </w:r>
            <w:r w:rsidRPr="00543183">
              <w:rPr>
                <w:rFonts w:ascii="KZ Times New Roman" w:hAnsi="KZ Times New Roman"/>
                <w:position w:val="-26"/>
                <w:sz w:val="28"/>
                <w:lang w:val="kk-KZ"/>
              </w:rPr>
              <w:object w:dxaOrig="1060" w:dyaOrig="700">
                <v:shape id="_x0000_i1026" type="#_x0000_t75" style="width:53.25pt;height:35.25pt" o:ole="" fillcolor="window">
                  <v:imagedata r:id="rId7" o:title=""/>
                </v:shape>
                <o:OLEObject Type="Embed" ProgID="Equation.3" ShapeID="_x0000_i1026" DrawAspect="Content" ObjectID="_1391940722" r:id="rId8"/>
              </w:objec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</w:t>
            </w:r>
            <w:r w:rsidRPr="00543183">
              <w:rPr>
                <w:rFonts w:ascii="KZ Times New Roman" w:hAnsi="KZ Times New Roman"/>
                <w:position w:val="-26"/>
                <w:sz w:val="28"/>
                <w:lang w:val="kk-KZ"/>
              </w:rPr>
              <w:object w:dxaOrig="700" w:dyaOrig="700">
                <v:shape id="_x0000_i1027" type="#_x0000_t75" style="width:35.25pt;height:35.25pt" o:ole="" fillcolor="window">
                  <v:imagedata r:id="rId9" o:title=""/>
                </v:shape>
                <o:OLEObject Type="Embed" ProgID="Equation.3" ShapeID="_x0000_i1027" DrawAspect="Content" ObjectID="_1391940723" r:id="rId10"/>
              </w:objec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/>
                <w:position w:val="-26"/>
                <w:sz w:val="28"/>
                <w:lang w:val="kk-KZ"/>
              </w:rPr>
              <w:object w:dxaOrig="700" w:dyaOrig="700">
                <v:shape id="_x0000_i1028" type="#_x0000_t75" style="width:35.25pt;height:35.25pt" o:ole="" fillcolor="window">
                  <v:imagedata r:id="rId11" o:title=""/>
                </v:shape>
                <o:OLEObject Type="Embed" ProgID="Equation.3" ShapeID="_x0000_i1028" DrawAspect="Content" ObjectID="_1391940724" r:id="rId12"/>
              </w:objec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D) </w:t>
            </w:r>
            <w:r w:rsidRPr="00543183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1440" w:dyaOrig="460">
                <v:shape id="_x0000_i1029" type="#_x0000_t75" style="width:1in;height:23.25pt" o:ole="" fillcolor="window">
                  <v:imagedata r:id="rId13" o:title=""/>
                </v:shape>
                <o:OLEObject Type="Embed" ProgID="Equation.3" ShapeID="_x0000_i1029" DrawAspect="Content" ObjectID="_1391940725" r:id="rId14"/>
              </w:objec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800" w:dyaOrig="720">
                <v:shape id="_x0000_i1030" type="#_x0000_t75" style="width:39.75pt;height:36pt" o:ole="" fillcolor="window">
                  <v:imagedata r:id="rId15" o:title=""/>
                </v:shape>
                <o:OLEObject Type="Embed" ProgID="Equation.3" ShapeID="_x0000_i1030" DrawAspect="Content" ObjectID="_1391940726" r:id="rId16"/>
              </w:objec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 9. Газдың изотермиялық ұлғаюы кезіндегі жылу мөлшері мен идеал газдың жасайтын жұмысы арасындағы байланыс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ты табыңыз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E16908">
              <w:rPr>
                <w:rFonts w:ascii="KZ Times New Roman" w:hAnsi="KZ Times New Roman"/>
                <w:noProof/>
                <w:sz w:val="28"/>
                <w:lang w:val="en-US"/>
              </w:rPr>
              <w:t>Q &lt; A</w:t>
            </w:r>
            <w:r w:rsidRPr="00543183">
              <w:rPr>
                <w:rFonts w:ascii="KZ Times New Roman" w:hAnsi="KZ Times New Roman"/>
                <w:noProof/>
                <w:sz w:val="28"/>
              </w:rPr>
              <w:sym w:font="Symbol" w:char="F0A2"/>
            </w:r>
            <w:r w:rsidRPr="00E16908">
              <w:rPr>
                <w:rFonts w:ascii="KZ Times New Roman" w:hAnsi="KZ Times New Roman"/>
                <w:noProof/>
                <w:sz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E16908">
              <w:rPr>
                <w:rFonts w:ascii="KZ Times New Roman" w:hAnsi="KZ Times New Roman"/>
                <w:noProof/>
                <w:sz w:val="28"/>
                <w:lang w:val="en-US"/>
              </w:rPr>
              <w:t>Q &gt; A</w:t>
            </w:r>
            <w:r w:rsidRPr="00543183">
              <w:rPr>
                <w:rFonts w:ascii="KZ Times New Roman" w:hAnsi="KZ Times New Roman"/>
                <w:noProof/>
                <w:sz w:val="28"/>
              </w:rPr>
              <w:sym w:font="Symbol" w:char="F0A2"/>
            </w:r>
            <w:r w:rsidRPr="00E16908">
              <w:rPr>
                <w:rFonts w:ascii="KZ Times New Roman" w:hAnsi="KZ Times New Roman"/>
                <w:noProof/>
                <w:sz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E16908">
              <w:rPr>
                <w:rFonts w:ascii="KZ Times New Roman" w:hAnsi="KZ Times New Roman"/>
                <w:noProof/>
                <w:sz w:val="28"/>
                <w:lang w:val="en-US"/>
              </w:rPr>
              <w:t>Q = A</w:t>
            </w:r>
            <w:r w:rsidRPr="00543183">
              <w:rPr>
                <w:rFonts w:ascii="KZ Times New Roman" w:hAnsi="KZ Times New Roman"/>
                <w:noProof/>
                <w:sz w:val="28"/>
              </w:rPr>
              <w:sym w:font="Symbol" w:char="F0A2"/>
            </w:r>
            <w:r w:rsidRPr="00E16908">
              <w:rPr>
                <w:rFonts w:ascii="KZ Times New Roman" w:hAnsi="KZ Times New Roman"/>
                <w:noProof/>
                <w:sz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E16908">
              <w:rPr>
                <w:rFonts w:ascii="KZ Times New Roman" w:hAnsi="KZ Times New Roman"/>
                <w:noProof/>
                <w:sz w:val="28"/>
                <w:lang w:val="en-US"/>
              </w:rPr>
              <w:t>Q = 0; A</w:t>
            </w:r>
            <w:r w:rsidRPr="00543183">
              <w:rPr>
                <w:rFonts w:ascii="KZ Times New Roman" w:hAnsi="KZ Times New Roman"/>
                <w:noProof/>
                <w:sz w:val="28"/>
              </w:rPr>
              <w:sym w:font="Symbol" w:char="F0A2"/>
            </w:r>
            <w:r w:rsidRPr="00E16908">
              <w:rPr>
                <w:rFonts w:ascii="KZ Times New Roman" w:hAnsi="KZ Times New Roman"/>
                <w:noProof/>
                <w:sz w:val="28"/>
                <w:lang w:val="en-US"/>
              </w:rPr>
              <w:t xml:space="preserve"> &gt; 0.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noProof/>
                <w:sz w:val="28"/>
              </w:rPr>
              <w:t>Q = 0; A</w:t>
            </w:r>
            <w:r w:rsidRPr="00543183">
              <w:rPr>
                <w:rFonts w:ascii="KZ Times New Roman" w:hAnsi="KZ Times New Roman"/>
                <w:noProof/>
                <w:sz w:val="28"/>
              </w:rPr>
              <w:sym w:font="Symbol" w:char="F0A2"/>
            </w:r>
            <w:r w:rsidRPr="00543183">
              <w:rPr>
                <w:rFonts w:ascii="KZ Times New Roman" w:hAnsi="KZ Times New Roman"/>
                <w:noProof/>
                <w:sz w:val="28"/>
              </w:rPr>
              <w:t xml:space="preserve"> &lt; 0.</w:t>
            </w:r>
            <w:r w:rsidRPr="0054318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10.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Метроның эскалаторы 0,8 м/с жылдамдықпен қозғалады. Адам қозғалыс бағытымен эскалаторға қатысты 0,2 м/с жылдамдықпен жүріп бара жатып, жерге қатысты 40 м-ге орын ауыстырды. Осы орын ауытыруға кеткен уақыт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20 с.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40 с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200 с.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30 с.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50 с.</w:t>
            </w:r>
            <w:r w:rsidRPr="0054318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lastRenderedPageBreak/>
              <w:t xml:space="preserve">11.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20 Н күштің әсерімен  0,1 м/с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үдеу алатын дененің массасы.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200 кг.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300 кг.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500 кг.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400 кг.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100 кг.</w:t>
            </w:r>
            <w:r w:rsidRPr="0054318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12FD8" w:rsidRPr="00C84CA5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12. 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543183">
              <w:rPr>
                <w:rFonts w:ascii="KZ Times New Roman" w:hAnsi="KZ Times New Roman"/>
                <w:sz w:val="28"/>
              </w:rPr>
              <w:t xml:space="preserve"> және 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S</w:t>
            </w:r>
            <w:r w:rsidRPr="00543183">
              <w:rPr>
                <w:rFonts w:ascii="KZ Times New Roman" w:hAnsi="KZ Times New Roman"/>
                <w:sz w:val="28"/>
              </w:rPr>
              <w:t xml:space="preserve"> өзара перпендикуляр. </w:t>
            </w:r>
            <w:r w:rsidRPr="00E16908">
              <w:rPr>
                <w:rFonts w:ascii="KZ Times New Roman" w:hAnsi="KZ Times New Roman"/>
                <w:sz w:val="28"/>
              </w:rPr>
              <w:t>Жұмысты есептейтін формула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E16908">
              <w:rPr>
                <w:rFonts w:ascii="KZ Times New Roman" w:hAnsi="KZ Times New Roman"/>
                <w:sz w:val="28"/>
              </w:rPr>
              <w:t>=-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FS</w:t>
            </w:r>
            <w:r w:rsidRPr="00E16908">
              <w:rPr>
                <w:rFonts w:ascii="KZ Times New Roman" w:hAnsi="KZ Times New Roman"/>
                <w:sz w:val="28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A= FScos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sym w:font="Symbol" w:char="F061"/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A=FS.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A= FSsіn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sym w:font="Symbol" w:char="F061"/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A=-FScos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sym w:font="Symbol" w:char="F061"/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E16908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13.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Массасы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5,4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кг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ға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тең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алюминий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құймадағы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заттың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мөлшері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B12FD8" w:rsidRPr="00B12FD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B12FD8">
              <w:rPr>
                <w:rFonts w:ascii="KZ Times New Roman" w:hAnsi="KZ Times New Roman"/>
                <w:sz w:val="28"/>
                <w:lang w:val="en-US"/>
              </w:rPr>
              <w:t>(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M</w:t>
            </w:r>
            <w:r w:rsidRPr="00543183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Al</w:t>
            </w:r>
            <w:r w:rsidRPr="00B12FD8">
              <w:rPr>
                <w:rFonts w:ascii="KZ Times New Roman" w:hAnsi="KZ Times New Roman"/>
                <w:sz w:val="28"/>
                <w:lang w:val="en-US"/>
              </w:rPr>
              <w:t>=27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B12FD8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543183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-3</w:t>
            </w:r>
            <w:r w:rsidRPr="00B12FD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кг/моль)</w:t>
            </w:r>
            <w:r w:rsidRPr="00B12FD8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B12FD8" w:rsidRPr="00B12FD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B12FD8">
              <w:rPr>
                <w:rFonts w:ascii="KZ Times New Roman" w:hAnsi="KZ Times New Roman"/>
                <w:sz w:val="28"/>
                <w:lang w:val="en-US"/>
              </w:rPr>
              <w:t xml:space="preserve">A) 150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моль</w:t>
            </w:r>
            <w:r w:rsidRPr="00B12FD8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B12FD8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de-DE"/>
              </w:rPr>
              <w:t xml:space="preserve">250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моль</w:t>
            </w:r>
            <w:r w:rsidRPr="00543183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100 моль.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200 моль.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300 моль.</w:t>
            </w:r>
            <w:r w:rsidRPr="0054318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E16908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14. </w:t>
            </w:r>
            <w:r w:rsidRPr="00E16908">
              <w:rPr>
                <w:rFonts w:ascii="KZ Times New Roman" w:hAnsi="KZ Times New Roman"/>
                <w:sz w:val="28"/>
                <w:lang w:eastAsia="ko-KR"/>
              </w:rPr>
              <w:t>Ядродағы протондар саны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lang w:val="en-US" w:eastAsia="ko-KR"/>
              </w:rPr>
              <w:t>A</w:t>
            </w:r>
            <w:r w:rsidRPr="00E16908">
              <w:rPr>
                <w:rFonts w:ascii="KZ Times New Roman" w:hAnsi="KZ Times New Roman"/>
                <w:sz w:val="28"/>
                <w:lang w:eastAsia="ko-KR"/>
              </w:rPr>
              <w:t>+</w:t>
            </w:r>
            <w:r w:rsidRPr="00543183">
              <w:rPr>
                <w:rFonts w:ascii="KZ Times New Roman" w:hAnsi="KZ Times New Roman"/>
                <w:sz w:val="28"/>
                <w:lang w:val="en-US" w:eastAsia="ko-KR"/>
              </w:rPr>
              <w:t>Z</w:t>
            </w:r>
            <w:r w:rsidRPr="00E16908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en-GB" w:eastAsia="ko-KR"/>
              </w:rPr>
              <w:t>A</w:t>
            </w:r>
            <w:r w:rsidRPr="00E16908">
              <w:rPr>
                <w:rFonts w:ascii="KZ Times New Roman" w:hAnsi="KZ Times New Roman"/>
                <w:sz w:val="28"/>
                <w:lang w:eastAsia="ko-KR"/>
              </w:rPr>
              <w:t>-</w:t>
            </w:r>
            <w:r w:rsidRPr="00543183">
              <w:rPr>
                <w:rFonts w:ascii="KZ Times New Roman" w:hAnsi="KZ Times New Roman"/>
                <w:sz w:val="28"/>
                <w:lang w:val="en-GB" w:eastAsia="ko-KR"/>
              </w:rPr>
              <w:t>Z</w:t>
            </w:r>
            <w:r w:rsidRPr="00E16908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 w:eastAsia="ko-KR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ru-MO" w:eastAsia="ko-KR"/>
              </w:rPr>
              <w:t>Бейтарап атом қабықшасындағы электрондар санына тең.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D) </w:t>
            </w:r>
            <w:r w:rsidRPr="00E16908">
              <w:rPr>
                <w:rFonts w:ascii="KZ Times New Roman" w:hAnsi="KZ Times New Roman"/>
                <w:sz w:val="28"/>
                <w:lang w:eastAsia="ko-KR"/>
              </w:rPr>
              <w:t>А массалық санға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 xml:space="preserve"> тең</w:t>
            </w:r>
            <w:r w:rsidRPr="00E16908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Ядродағы нейтрондар санына тең</w:t>
            </w:r>
            <w:r w:rsidRPr="00E16908">
              <w:rPr>
                <w:rFonts w:ascii="KZ Times New Roman" w:hAnsi="KZ Times New Roman"/>
                <w:sz w:val="28"/>
                <w:lang w:eastAsia="ko-KR"/>
              </w:rPr>
              <w:t>.</w:t>
            </w:r>
            <w:r w:rsidRPr="0054318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15. Массасы 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m</w:t>
            </w:r>
            <w:r w:rsidRPr="00E16908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543183">
              <w:rPr>
                <w:rFonts w:ascii="KZ Times New Roman" w:hAnsi="KZ Times New Roman"/>
                <w:sz w:val="28"/>
              </w:rPr>
              <w:t>=1 г бөлшек бақылаушыға қарағанда 0,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8</w:t>
            </w:r>
            <w:r w:rsidRPr="00543183">
              <w:rPr>
                <w:rFonts w:ascii="KZ Times New Roman" w:hAnsi="KZ Times New Roman"/>
                <w:sz w:val="28"/>
              </w:rPr>
              <w:t xml:space="preserve"> с жылдамдықпен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қозғалады</w:t>
            </w:r>
            <w:r w:rsidRPr="00543183">
              <w:rPr>
                <w:rFonts w:ascii="KZ Times New Roman" w:hAnsi="KZ Times New Roman"/>
                <w:sz w:val="28"/>
              </w:rPr>
              <w:t>. Бақылаушы жүйесімен салыстырғанда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ғы</w:t>
            </w:r>
            <w:r w:rsidRPr="00543183">
              <w:rPr>
                <w:rFonts w:ascii="KZ Times New Roman" w:hAnsi="KZ Times New Roman"/>
                <w:sz w:val="28"/>
              </w:rPr>
              <w:t xml:space="preserve"> бөлшектің массасы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A) 22 г.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1,7</w:t>
            </w:r>
            <w:r w:rsidRPr="00543183">
              <w:rPr>
                <w:rFonts w:ascii="KZ Times New Roman" w:hAnsi="KZ Times New Roman"/>
                <w:sz w:val="28"/>
              </w:rPr>
              <w:t xml:space="preserve"> г.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C) 3 г.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D) 220 г.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0,22 г. </w:t>
            </w:r>
          </w:p>
        </w:tc>
      </w:tr>
      <w:tr w:rsidR="00B12FD8" w:rsidRPr="00C84CA5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16. Кванттарының энергиясы 3,84</w:t>
            </w:r>
            <w:r w:rsidRPr="00543183">
              <w:rPr>
                <w:rFonts w:ascii="KZ Times New Roman" w:hAnsi="KZ Times New Roman"/>
                <w:sz w:val="28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</w:rPr>
              <w:t>10</w:t>
            </w:r>
            <w:r w:rsidRPr="00543183">
              <w:rPr>
                <w:rFonts w:ascii="KZ Times New Roman" w:hAnsi="KZ Times New Roman"/>
                <w:sz w:val="28"/>
                <w:vertAlign w:val="superscript"/>
              </w:rPr>
              <w:t>-19</w:t>
            </w:r>
            <w:r w:rsidRPr="00543183">
              <w:rPr>
                <w:rFonts w:ascii="KZ Times New Roman" w:hAnsi="KZ Times New Roman"/>
                <w:sz w:val="28"/>
              </w:rPr>
              <w:t>Дж болатын жасыл жарықтың толқын ұзындығы: (h = 6,62</w:t>
            </w:r>
            <w:r w:rsidRPr="00543183">
              <w:rPr>
                <w:rFonts w:ascii="KZ Times New Roman" w:hAnsi="KZ Times New Roman"/>
                <w:sz w:val="28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</w:rPr>
              <w:t>10</w:t>
            </w:r>
            <w:r w:rsidRPr="00543183">
              <w:rPr>
                <w:rFonts w:ascii="KZ Times New Roman" w:hAnsi="KZ Times New Roman"/>
                <w:sz w:val="28"/>
                <w:vertAlign w:val="superscript"/>
              </w:rPr>
              <w:t>-34</w:t>
            </w:r>
            <w:r w:rsidRPr="00543183">
              <w:rPr>
                <w:rFonts w:ascii="KZ Times New Roman" w:hAnsi="KZ Times New Roman"/>
                <w:sz w:val="28"/>
              </w:rPr>
              <w:t xml:space="preserve"> Дж</w:t>
            </w:r>
            <w:r w:rsidRPr="00543183">
              <w:rPr>
                <w:rFonts w:ascii="KZ Times New Roman" w:hAnsi="KZ Times New Roman"/>
                <w:sz w:val="28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</w:rPr>
              <w:t>с)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>A) 19</w:t>
            </w:r>
            <w:r w:rsidRPr="00543183">
              <w:rPr>
                <w:rFonts w:ascii="KZ Times New Roman" w:hAnsi="KZ Times New Roman"/>
                <w:sz w:val="28"/>
              </w:rPr>
              <w:sym w:font="Symbol" w:char="F0D7"/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E16908">
              <w:rPr>
                <w:rFonts w:ascii="KZ Times New Roman" w:hAnsi="KZ Times New Roman"/>
                <w:sz w:val="28"/>
                <w:vertAlign w:val="superscript"/>
                <w:lang w:val="en-US"/>
              </w:rPr>
              <w:t>7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</w:rPr>
              <w:t>м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>B) 0,19</w:t>
            </w:r>
            <w:r w:rsidRPr="00543183">
              <w:rPr>
                <w:rFonts w:ascii="KZ Times New Roman" w:hAnsi="KZ Times New Roman"/>
                <w:sz w:val="28"/>
              </w:rPr>
              <w:sym w:font="Symbol" w:char="F0D7"/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E16908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-7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</w:rPr>
              <w:t>м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>C) 5,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2</w:t>
            </w:r>
            <w:r w:rsidRPr="00543183">
              <w:rPr>
                <w:rFonts w:ascii="KZ Times New Roman" w:hAnsi="KZ Times New Roman"/>
                <w:sz w:val="28"/>
              </w:rPr>
              <w:sym w:font="Symbol" w:char="F0D7"/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E16908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-7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</w:rPr>
              <w:t>м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>D) 1,7</w:t>
            </w:r>
            <w:r w:rsidRPr="00543183">
              <w:rPr>
                <w:rFonts w:ascii="KZ Times New Roman" w:hAnsi="KZ Times New Roman"/>
                <w:sz w:val="28"/>
              </w:rPr>
              <w:sym w:font="Symbol" w:char="F0D7"/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E16908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-7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</w:rPr>
              <w:t>м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>E) 5,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2</w:t>
            </w:r>
            <w:r w:rsidRPr="00543183">
              <w:rPr>
                <w:rFonts w:ascii="KZ Times New Roman" w:hAnsi="KZ Times New Roman"/>
                <w:sz w:val="28"/>
              </w:rPr>
              <w:sym w:font="Symbol" w:char="F0D7"/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E16908">
              <w:rPr>
                <w:rFonts w:ascii="KZ Times New Roman" w:hAnsi="KZ Times New Roman"/>
                <w:sz w:val="28"/>
                <w:vertAlign w:val="superscript"/>
                <w:lang w:val="en-US"/>
              </w:rPr>
              <w:t>7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</w:rPr>
              <w:t>м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lastRenderedPageBreak/>
              <w:t xml:space="preserve">17.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Гармониялық тербеліс жасайтын нүктенің үдеуін сипаттайтын өрнек.</w:t>
            </w:r>
          </w:p>
          <w:p w:rsidR="00B12FD8" w:rsidRPr="00543183" w:rsidRDefault="00B12FD8" w:rsidP="00933F65">
            <w:pPr>
              <w:spacing w:before="60"/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М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ұндағы A - тербеліс амплитудасы;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543183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- дөңгелектік жиілік; 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6A"/>
            </w:r>
            <w:r w:rsidRPr="00543183">
              <w:rPr>
                <w:rFonts w:ascii="KZ Times New Roman" w:hAnsi="KZ Times New Roman" w:hint="eastAsia"/>
                <w:sz w:val="28"/>
                <w:lang w:val="kk-KZ"/>
              </w:rPr>
              <w:t xml:space="preserve"> -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бастапқы фаза.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A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cos(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543183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6A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q</w:t>
            </w:r>
            <w:r w:rsidRPr="00543183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m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cos(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543183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6A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-A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543183">
              <w:rPr>
                <w:rFonts w:ascii="KZ Times New Roman" w:hAnsi="KZ Times New Roman"/>
                <w:position w:val="-14"/>
                <w:sz w:val="28"/>
                <w:lang w:val="kk-KZ"/>
              </w:rPr>
              <w:object w:dxaOrig="420" w:dyaOrig="480">
                <v:shape id="_x0000_i1031" type="#_x0000_t75" style="width:18pt;height:20.25pt" o:ole="" fillcolor="window">
                  <v:imagedata r:id="rId17" o:title=""/>
                </v:shape>
                <o:OLEObject Type="Embed" ProgID="Equation.3" ShapeID="_x0000_i1031" DrawAspect="Content" ObjectID="_1391940727" r:id="rId18"/>
              </w:object>
            </w:r>
            <w:r w:rsidRPr="00543183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cos(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543183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6A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-A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543183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0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sіn(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543183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6A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І</w:t>
            </w:r>
            <w:r w:rsidRPr="00543183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m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sіn(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543183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6A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18.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Қ</w:t>
            </w:r>
            <w:r w:rsidRPr="00543183">
              <w:rPr>
                <w:rFonts w:ascii="KZ Times New Roman" w:hAnsi="KZ Times New Roman"/>
                <w:sz w:val="28"/>
              </w:rPr>
              <w:t xml:space="preserve">орғасыннан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және болаттан </w:t>
            </w:r>
            <w:r w:rsidRPr="00543183">
              <w:rPr>
                <w:rFonts w:ascii="KZ Times New Roman" w:hAnsi="KZ Times New Roman"/>
                <w:sz w:val="28"/>
              </w:rPr>
              <w:t xml:space="preserve">жасалған, көлемдері тең екі дене бірдей жылдамдықпен қозғалады. Осы денелердің импульстерінің қатынасы: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(</w:t>
            </w:r>
            <w:r w:rsidRPr="00543183">
              <w:rPr>
                <w:rFonts w:ascii="KZ Times New Roman" w:hAnsi="KZ Times New Roman"/>
                <w:sz w:val="28"/>
              </w:rPr>
              <w:sym w:font="Symbol" w:char="F072"/>
            </w:r>
            <w:r w:rsidRPr="00543183">
              <w:rPr>
                <w:rFonts w:ascii="KZ Times New Roman" w:hAnsi="KZ Times New Roman"/>
                <w:sz w:val="28"/>
                <w:vertAlign w:val="subscript"/>
              </w:rPr>
              <w:t>қорғ</w:t>
            </w:r>
            <w:r w:rsidRPr="00543183">
              <w:rPr>
                <w:rFonts w:ascii="KZ Times New Roman" w:hAnsi="KZ Times New Roman"/>
                <w:sz w:val="28"/>
              </w:rPr>
              <w:t xml:space="preserve"> = 11,3</w:t>
            </w:r>
            <w:r w:rsidRPr="00543183">
              <w:rPr>
                <w:rFonts w:ascii="KZ Times New Roman" w:hAnsi="KZ Times New Roman"/>
                <w:sz w:val="28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</w:rPr>
              <w:t>10</w:t>
            </w:r>
            <w:r w:rsidRPr="00543183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543183">
              <w:rPr>
                <w:rFonts w:ascii="KZ Times New Roman" w:hAnsi="KZ Times New Roman"/>
                <w:sz w:val="28"/>
              </w:rPr>
              <w:t xml:space="preserve"> кг/м</w:t>
            </w:r>
            <w:r w:rsidRPr="00543183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543183">
              <w:rPr>
                <w:rFonts w:ascii="KZ Times New Roman" w:hAnsi="KZ Times New Roman"/>
                <w:sz w:val="28"/>
              </w:rPr>
              <w:t>;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</w:rPr>
              <w:sym w:font="Symbol" w:char="F072"/>
            </w:r>
            <w:r w:rsidRPr="00543183">
              <w:rPr>
                <w:rFonts w:ascii="KZ Times New Roman" w:hAnsi="KZ Times New Roman"/>
                <w:sz w:val="28"/>
                <w:vertAlign w:val="subscript"/>
              </w:rPr>
              <w:t>бол</w:t>
            </w:r>
            <w:r w:rsidRPr="00543183">
              <w:rPr>
                <w:rFonts w:ascii="KZ Times New Roman" w:hAnsi="KZ Times New Roman"/>
                <w:sz w:val="28"/>
              </w:rPr>
              <w:t xml:space="preserve"> = 7,8</w:t>
            </w:r>
            <w:r w:rsidRPr="00543183">
              <w:rPr>
                <w:rFonts w:ascii="KZ Times New Roman" w:hAnsi="KZ Times New Roman"/>
                <w:sz w:val="28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</w:rPr>
              <w:t>10</w:t>
            </w:r>
            <w:r w:rsidRPr="00543183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543183">
              <w:rPr>
                <w:rFonts w:ascii="KZ Times New Roman" w:hAnsi="KZ Times New Roman"/>
                <w:sz w:val="28"/>
              </w:rPr>
              <w:t xml:space="preserve"> кг/м</w:t>
            </w:r>
            <w:r w:rsidRPr="00543183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543183">
              <w:rPr>
                <w:rFonts w:ascii="KZ Times New Roman" w:hAnsi="KZ Times New Roman"/>
                <w:sz w:val="28"/>
              </w:rPr>
              <w:t>)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A) 0,145.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6,9.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C) 145.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D) 69.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1,45. </w:t>
            </w:r>
          </w:p>
        </w:tc>
      </w:tr>
      <w:tr w:rsidR="00B12FD8" w:rsidRPr="00C84CA5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19.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Пойыз жолдың жартысын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543183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1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= 70 км/сағ, ал екінші жартысын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543183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2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= 30 км/сағ жылдамдықтармен жүріп өтті. Пойыздың орташа жылдамдығы: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60 км/сағ.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40 км/сағ.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50 км/сағ.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42 км/сағ.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45 км/сағ.</w:t>
            </w: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B12FD8" w:rsidRPr="00C84CA5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20. Лупаның үлкейту шамасы 10 есе болса, нәрсені орналастыру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қашықтығы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>A) 2,5 см.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>B) 25 см.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>C) 2,5 мм.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>D) 0,1 см.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E) 10 см.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E16908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>21. Баяу нейтрондардағы реакторлардың ядролық отындары:</w:t>
            </w:r>
          </w:p>
          <w:p w:rsidR="00B12FD8" w:rsidRPr="00E16908" w:rsidRDefault="00B12FD8" w:rsidP="00933F65">
            <w:pPr>
              <w:spacing w:before="60"/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>1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  <w:r w:rsidRPr="00543183">
              <w:rPr>
                <w:rFonts w:ascii="KZ Times New Roman" w:hAnsi="KZ Times New Roman"/>
                <w:position w:val="-16"/>
                <w:sz w:val="28"/>
              </w:rPr>
              <w:object w:dxaOrig="680" w:dyaOrig="520">
                <v:shape id="_x0000_i1032" type="#_x0000_t75" style="width:33.75pt;height:26.25pt" o:ole="" fillcolor="window">
                  <v:imagedata r:id="rId19" o:title=""/>
                </v:shape>
                <o:OLEObject Type="Embed" ProgID="Equation.3" ShapeID="_x0000_i1032" DrawAspect="Content" ObjectID="_1391940728" r:id="rId20"/>
              </w:object>
            </w: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  <w:p w:rsidR="00B12FD8" w:rsidRPr="00E16908" w:rsidRDefault="00B12FD8" w:rsidP="00933F65">
            <w:pPr>
              <w:spacing w:before="60"/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2. </w:t>
            </w:r>
            <w:r w:rsidRPr="00543183">
              <w:rPr>
                <w:rFonts w:ascii="KZ Times New Roman" w:hAnsi="KZ Times New Roman"/>
                <w:position w:val="-16"/>
                <w:sz w:val="28"/>
              </w:rPr>
              <w:object w:dxaOrig="680" w:dyaOrig="520">
                <v:shape id="_x0000_i1033" type="#_x0000_t75" style="width:33.75pt;height:26.25pt" o:ole="" fillcolor="window">
                  <v:imagedata r:id="rId21" o:title=""/>
                </v:shape>
                <o:OLEObject Type="Embed" ProgID="Equation.3" ShapeID="_x0000_i1033" DrawAspect="Content" ObjectID="_1391940729" r:id="rId22"/>
              </w:object>
            </w: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  <w:p w:rsidR="00B12FD8" w:rsidRPr="00E16908" w:rsidRDefault="00B12FD8" w:rsidP="00933F65">
            <w:pPr>
              <w:spacing w:before="60"/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3. </w:t>
            </w:r>
            <w:r w:rsidRPr="00543183">
              <w:rPr>
                <w:rFonts w:ascii="KZ Times New Roman" w:hAnsi="KZ Times New Roman"/>
                <w:position w:val="-16"/>
                <w:sz w:val="28"/>
              </w:rPr>
              <w:object w:dxaOrig="680" w:dyaOrig="520">
                <v:shape id="_x0000_i1034" type="#_x0000_t75" style="width:33.75pt;height:26.25pt" o:ole="" fillcolor="window">
                  <v:imagedata r:id="rId23" o:title=""/>
                </v:shape>
                <o:OLEObject Type="Embed" ProgID="Equation.3" ShapeID="_x0000_i1034" DrawAspect="Content" ObjectID="_1391940730" r:id="rId24"/>
              </w:object>
            </w:r>
            <w:r w:rsidRPr="00E16908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1</w:t>
            </w:r>
            <w:r w:rsidRPr="00E16908">
              <w:rPr>
                <w:rFonts w:ascii="KZ Times New Roman" w:hAnsi="KZ Times New Roman"/>
                <w:sz w:val="28"/>
                <w:lang w:val="kk-KZ"/>
              </w:rPr>
              <w:t xml:space="preserve"> және 2.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kk-KZ"/>
              </w:rPr>
              <w:t>B) Тек қана 2.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C) Тек қана 3.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D) 1 және 3.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Тек қана 1.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lastRenderedPageBreak/>
              <w:t>22. Телескоппен баќ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ылағанда,</w:t>
            </w:r>
            <w:r w:rsidRPr="00543183">
              <w:rPr>
                <w:rFonts w:ascii="KZ Times New Roman" w:hAnsi="KZ Times New Roman"/>
                <w:sz w:val="28"/>
              </w:rPr>
              <w:t xml:space="preserve"> бір-біріне жаќын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орналасқан</w:t>
            </w:r>
            <w:r w:rsidRPr="00543183">
              <w:rPr>
                <w:rFonts w:ascii="KZ Times New Roman" w:hAnsi="KZ Times New Roman"/>
                <w:sz w:val="28"/>
              </w:rPr>
              <w:t xml:space="preserve"> ж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ұ</w:t>
            </w:r>
            <w:r w:rsidRPr="00543183">
              <w:rPr>
                <w:rFonts w:ascii="KZ Times New Roman" w:hAnsi="KZ Times New Roman"/>
                <w:sz w:val="28"/>
              </w:rPr>
              <w:t xml:space="preserve">лдыздарды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ажыратуды қиындататын құбылыс: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шағылу.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десперсия.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поляризация.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дифракция.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сыну.</w:t>
            </w:r>
            <w:r w:rsidRPr="0054318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23.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Тербелмелі контурда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ғ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ы конденсатордың сыйымдылығы 3 мк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Ф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, ондағы максимал кернеу 4 В. Катушканың магнит өрісінің максимал энергиясын табыңдар. Актив кедергі нольге тең деп алыңдар.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2,4·10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-5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 Дж.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2,3·10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-4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 Дж.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de-DE"/>
              </w:rPr>
              <w:t>2,5·10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de-DE"/>
              </w:rPr>
              <w:t>-5</w:t>
            </w:r>
            <w:r w:rsidRPr="00543183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Дж</w:t>
            </w:r>
            <w:r w:rsidRPr="00543183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2,1·10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-3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 Дж.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2,2·10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-4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 Дж.</w:t>
            </w:r>
            <w:r w:rsidRPr="0054318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24. </w:t>
            </w:r>
            <w:r w:rsidRPr="00543183">
              <w:rPr>
                <w:rFonts w:ascii="KZ Times New Roman" w:hAnsi="KZ Times New Roman"/>
                <w:noProof/>
                <w:sz w:val="28"/>
              </w:rPr>
              <w:t>1 мкКл зарядты электростатикалық өріске енгізгенде, 60 мкДж жұмыс істеген. Заряд тұрған нүктенің потенциалы</w:t>
            </w:r>
            <w:r w:rsidRPr="00543183">
              <w:rPr>
                <w:rFonts w:ascii="KZ Times New Roman" w:hAnsi="KZ Times New Roman"/>
                <w:noProof/>
                <w:sz w:val="28"/>
                <w:lang w:val="kk-KZ"/>
              </w:rPr>
              <w:t>: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A) </w:t>
            </w:r>
            <w:r w:rsidRPr="00543183">
              <w:rPr>
                <w:rFonts w:ascii="KZ Times New Roman" w:hAnsi="KZ Times New Roman"/>
                <w:noProof/>
                <w:sz w:val="28"/>
              </w:rPr>
              <w:t>6000 В.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</w:t>
            </w:r>
            <w:r w:rsidRPr="00543183">
              <w:rPr>
                <w:rFonts w:ascii="KZ Times New Roman" w:hAnsi="KZ Times New Roman"/>
                <w:noProof/>
                <w:sz w:val="28"/>
              </w:rPr>
              <w:t>0,6 В.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/>
                <w:noProof/>
                <w:sz w:val="28"/>
              </w:rPr>
              <w:t>600 В.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D) </w:t>
            </w:r>
            <w:r w:rsidRPr="00543183">
              <w:rPr>
                <w:rFonts w:ascii="KZ Times New Roman" w:hAnsi="KZ Times New Roman"/>
                <w:noProof/>
                <w:sz w:val="28"/>
              </w:rPr>
              <w:t>60 В.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noProof/>
                <w:sz w:val="28"/>
              </w:rPr>
              <w:t>6 В.</w:t>
            </w:r>
            <w:r w:rsidRPr="0054318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25. Жерден көкжиекке бұрыш жасай лақтырылған дененің қозғалыс траекториясының ең жоғары нүктесінде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гі</w:t>
            </w:r>
            <w:r w:rsidRPr="00543183">
              <w:rPr>
                <w:rFonts w:ascii="KZ Times New Roman" w:hAnsi="KZ Times New Roman"/>
                <w:sz w:val="28"/>
              </w:rPr>
              <w:t xml:space="preserve"> үдеу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дің</w:t>
            </w:r>
            <w:r w:rsidRPr="00543183">
              <w:rPr>
                <w:rFonts w:ascii="KZ Times New Roman" w:hAnsi="KZ Times New Roman"/>
                <w:sz w:val="28"/>
              </w:rPr>
              <w:t xml:space="preserve"> бағыт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ы.</w:t>
            </w:r>
            <w:r w:rsidRPr="00543183">
              <w:rPr>
                <w:rFonts w:ascii="KZ Times New Roman" w:hAnsi="KZ Times New Roman"/>
                <w:sz w:val="28"/>
              </w:rPr>
              <w:t xml:space="preserve"> Ауамен үйкелісті ескермеңіз.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lang w:eastAsia="ko-KR"/>
              </w:rPr>
              <w:t>Т</w:t>
            </w:r>
            <w:r w:rsidRPr="00543183">
              <w:rPr>
                <w:rFonts w:ascii="KZ Times New Roman" w:hAnsi="KZ Times New Roman"/>
                <w:sz w:val="28"/>
              </w:rPr>
              <w:t>раектори</w:t>
            </w:r>
            <w:r w:rsidRPr="00543183">
              <w:rPr>
                <w:rFonts w:ascii="KZ Times New Roman" w:hAnsi="KZ Times New Roman"/>
                <w:sz w:val="28"/>
                <w:lang w:eastAsia="ko-KR"/>
              </w:rPr>
              <w:t>я</w:t>
            </w:r>
            <w:r w:rsidRPr="00543183">
              <w:rPr>
                <w:rFonts w:ascii="KZ Times New Roman" w:hAnsi="KZ Times New Roman"/>
                <w:sz w:val="28"/>
              </w:rPr>
              <w:t xml:space="preserve"> бағытымен.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eastAsia="ko-KR"/>
              </w:rPr>
              <w:t>Н</w:t>
            </w:r>
            <w:r w:rsidRPr="00543183">
              <w:rPr>
                <w:rFonts w:ascii="KZ Times New Roman" w:hAnsi="KZ Times New Roman"/>
                <w:sz w:val="28"/>
              </w:rPr>
              <w:t>өлге тең.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eastAsia="ko-KR"/>
              </w:rPr>
              <w:t>Ж</w:t>
            </w:r>
            <w:r w:rsidRPr="00543183">
              <w:rPr>
                <w:rFonts w:ascii="KZ Times New Roman" w:hAnsi="KZ Times New Roman"/>
                <w:sz w:val="28"/>
              </w:rPr>
              <w:t>ылдамдық векторының бағытымен бағытталған.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eastAsia="ko-KR"/>
              </w:rPr>
              <w:t>Ж</w:t>
            </w:r>
            <w:r w:rsidRPr="00543183">
              <w:rPr>
                <w:rFonts w:ascii="KZ Times New Roman" w:hAnsi="KZ Times New Roman"/>
                <w:sz w:val="28"/>
              </w:rPr>
              <w:t>оғары.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eastAsia="ko-KR"/>
              </w:rPr>
              <w:t>Т</w:t>
            </w:r>
            <w:r w:rsidRPr="00543183">
              <w:rPr>
                <w:rFonts w:ascii="KZ Times New Roman" w:hAnsi="KZ Times New Roman"/>
                <w:sz w:val="28"/>
              </w:rPr>
              <w:t xml:space="preserve">өмен.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26.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Кернеулігі 10 кВ/м өрістегі электронның үдеуі: (электрон үшін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  <w:lang w:val="en-US"/>
              </w:rPr>
              <w:t>m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=9,1·10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-31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 кг, е=1,6·10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-19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 Кл)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0,76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15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 м/с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2,76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15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 м/с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1,76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15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 м/с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1,76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-15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 м/с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0,76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-15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 м/с</w:t>
            </w:r>
            <w:r w:rsidRPr="0054318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54318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12FD8" w:rsidRPr="00E16908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lastRenderedPageBreak/>
              <w:t xml:space="preserve">27.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Ауада жібек жіпке ілінген, заряды 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3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sym w:font="Symbol" w:char="F0D7"/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10</w:t>
            </w:r>
            <w:r w:rsidRPr="00543183">
              <w:rPr>
                <w:rFonts w:ascii="KZ Times New Roman" w:hAnsi="KZ Times New Roman" w:hint="eastAsia"/>
                <w:sz w:val="28"/>
                <w:vertAlign w:val="superscript"/>
                <w:lang w:val="kk-KZ" w:eastAsia="ko-KR"/>
              </w:rPr>
              <w:t>-8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Кл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,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массасы 2 г шарик тыныштықта тұр. Шариктің астынан 10 см қашықтыққа біртектес заряды 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2,4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sym w:font="Symbol" w:char="F0D7"/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10</w:t>
            </w:r>
            <w:r w:rsidRPr="00543183">
              <w:rPr>
                <w:rFonts w:ascii="KZ Times New Roman" w:hAnsi="KZ Times New Roman" w:hint="eastAsia"/>
                <w:sz w:val="28"/>
                <w:vertAlign w:val="superscript"/>
                <w:lang w:val="kk-KZ" w:eastAsia="ko-KR"/>
              </w:rPr>
              <w:t>-7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Кл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шарик орналастырғанда, жіптің керілу күшін анықтаңыз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  <w:lang w:val="kk-KZ"/>
              </w:rPr>
              <w:t>(</w:t>
            </w:r>
            <w:r w:rsidRPr="00E16908">
              <w:rPr>
                <w:rFonts w:ascii="KZ Times New Roman" w:hAnsi="KZ Times New Roman"/>
                <w:sz w:val="28"/>
                <w:lang w:val="kk-KZ"/>
              </w:rPr>
              <w:t>g=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10 м/с</w:t>
            </w:r>
            <w:r w:rsidRPr="00543183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1,3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5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sym w:font="Symbol" w:char="F0D7"/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10</w:t>
            </w:r>
            <w:r w:rsidRPr="00543183">
              <w:rPr>
                <w:rFonts w:ascii="KZ Times New Roman" w:hAnsi="KZ Times New Roman" w:hint="eastAsia"/>
                <w:sz w:val="28"/>
                <w:vertAlign w:val="superscript"/>
                <w:lang w:val="kk-KZ" w:eastAsia="ko-KR"/>
              </w:rPr>
              <w:t>-2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Н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.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3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,3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6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sym w:font="Symbol" w:char="F0D7"/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10</w:t>
            </w:r>
            <w:r w:rsidRPr="00543183">
              <w:rPr>
                <w:rFonts w:ascii="KZ Times New Roman" w:hAnsi="KZ Times New Roman" w:hint="eastAsia"/>
                <w:sz w:val="28"/>
                <w:vertAlign w:val="superscript"/>
                <w:lang w:val="kk-KZ" w:eastAsia="ko-KR"/>
              </w:rPr>
              <w:t>-2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Н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.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4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,35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sym w:font="Symbol" w:char="F0D7"/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10</w:t>
            </w:r>
            <w:r w:rsidRPr="00543183">
              <w:rPr>
                <w:rFonts w:ascii="KZ Times New Roman" w:hAnsi="KZ Times New Roman" w:hint="eastAsia"/>
                <w:sz w:val="28"/>
                <w:vertAlign w:val="superscript"/>
                <w:lang w:val="kk-KZ" w:eastAsia="ko-KR"/>
              </w:rPr>
              <w:t>-2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Н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.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2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,3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5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sym w:font="Symbol" w:char="F0D7"/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10</w:t>
            </w:r>
            <w:r w:rsidRPr="00543183">
              <w:rPr>
                <w:rFonts w:ascii="KZ Times New Roman" w:hAnsi="KZ Times New Roman" w:hint="eastAsia"/>
                <w:sz w:val="28"/>
                <w:vertAlign w:val="superscript"/>
                <w:lang w:val="kk-KZ" w:eastAsia="ko-KR"/>
              </w:rPr>
              <w:t>-2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Н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.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5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,36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sym w:font="Symbol" w:char="F0D7"/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10</w:t>
            </w:r>
            <w:r w:rsidRPr="00543183">
              <w:rPr>
                <w:rFonts w:ascii="KZ Times New Roman" w:hAnsi="KZ Times New Roman" w:hint="eastAsia"/>
                <w:sz w:val="28"/>
                <w:vertAlign w:val="superscript"/>
                <w:lang w:val="kk-KZ" w:eastAsia="ko-KR"/>
              </w:rPr>
              <w:t>-2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kk-KZ" w:eastAsia="ko-KR"/>
              </w:rPr>
              <w:t>Н</w:t>
            </w:r>
            <w:r w:rsidRPr="00543183">
              <w:rPr>
                <w:rFonts w:ascii="KZ Times New Roman" w:hAnsi="KZ Times New Roman" w:hint="eastAsia"/>
                <w:sz w:val="28"/>
                <w:lang w:val="kk-KZ" w:eastAsia="ko-KR"/>
              </w:rPr>
              <w:t>.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Pr="00543183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28.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Актив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кедергісі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өте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аз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катушка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жиілігі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50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Гц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айнымалы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ток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тізбегіне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қосылған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Кернеу 125 В және ток күші 2,5 А болса, катушканың индуктивтігі: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A)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0,14 Гн.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B)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0,12 Гн.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0,15 Гн.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D)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>0,16 Гн.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E) </w:t>
            </w:r>
            <w:r w:rsidRPr="00543183">
              <w:rPr>
                <w:rFonts w:ascii="KZ Times New Roman" w:hAnsi="KZ Times New Roman"/>
                <w:sz w:val="28"/>
                <w:lang w:val="ru-MO"/>
              </w:rPr>
              <w:t xml:space="preserve">0,13 Гн.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29. Мыс купоросы ертіндісін электролиздеу үшін жұмсалған энергия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>200 кВт</w:t>
            </w:r>
            <w:r w:rsidRPr="00543183">
              <w:rPr>
                <w:rFonts w:ascii="KZ Times New Roman" w:hAnsi="KZ Times New Roman"/>
                <w:sz w:val="28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</w:rPr>
              <w:t xml:space="preserve">сағ, ал ваннадағы кернеу 6 В болса, бөлінетін мыстың массасы: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(мыстың </w:t>
            </w:r>
            <w:r w:rsidRPr="00B12FD8">
              <w:rPr>
                <w:rFonts w:ascii="KZ Times New Roman" w:hAnsi="KZ Times New Roman"/>
                <w:sz w:val="28"/>
              </w:rPr>
              <w:t>электрохимиялық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эквиваленті: 0,33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543183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-6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 кг/Кл)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A) 0,18 </w:t>
            </w:r>
            <w:r w:rsidRPr="00543183">
              <w:rPr>
                <w:rFonts w:ascii="KZ Times New Roman" w:hAnsi="KZ Times New Roman"/>
                <w:sz w:val="28"/>
              </w:rPr>
              <w:t>кг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B) 18 </w:t>
            </w:r>
            <w:r w:rsidRPr="00543183">
              <w:rPr>
                <w:rFonts w:ascii="KZ Times New Roman" w:hAnsi="KZ Times New Roman"/>
                <w:sz w:val="28"/>
              </w:rPr>
              <w:t>кг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>C) 36,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6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sz w:val="28"/>
              </w:rPr>
              <w:t>кг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12FD8" w:rsidRPr="00E16908" w:rsidRDefault="00B12FD8" w:rsidP="00933F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D) 42 </w:t>
            </w:r>
            <w:r w:rsidRPr="00543183">
              <w:rPr>
                <w:rFonts w:ascii="KZ Times New Roman" w:hAnsi="KZ Times New Roman"/>
                <w:sz w:val="28"/>
              </w:rPr>
              <w:t>кг</w:t>
            </w:r>
            <w:r w:rsidRPr="00E16908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</w:rPr>
            </w:pPr>
            <w:r w:rsidRPr="00543183">
              <w:rPr>
                <w:rFonts w:ascii="KZ Times New Roman" w:hAnsi="KZ Times New Roman"/>
                <w:sz w:val="28"/>
              </w:rPr>
              <w:t>E) 39,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6</w:t>
            </w:r>
            <w:r w:rsidRPr="00543183">
              <w:rPr>
                <w:rFonts w:ascii="KZ Times New Roman" w:hAnsi="KZ Times New Roman"/>
                <w:sz w:val="28"/>
              </w:rPr>
              <w:t xml:space="preserve"> кг. </w:t>
            </w:r>
          </w:p>
        </w:tc>
      </w:tr>
      <w:tr w:rsidR="00B12FD8" w:rsidRPr="00543183" w:rsidTr="00933F65">
        <w:trPr>
          <w:cantSplit/>
        </w:trPr>
        <w:tc>
          <w:tcPr>
            <w:tcW w:w="9640" w:type="dxa"/>
            <w:shd w:val="clear" w:color="auto" w:fill="auto"/>
          </w:tcPr>
          <w:p w:rsidR="00B12FD8" w:rsidRDefault="00B12FD8" w:rsidP="00933F6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</w:rPr>
              <w:t xml:space="preserve">30.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Салмағы 1000 Н жүкті 1,4 м биіктікке көтеру үшін, ұзындығы 5 м таќтай ќолданылады. Таќтай бойымен жылжыту үшін жүкке, таќтай жазыќтығына параллель 680 Н күш түсіру керек. Үйкеліс күші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43183">
              <w:rPr>
                <w:rFonts w:ascii="KZ Times New Roman" w:hAnsi="KZ Times New Roman"/>
                <w:sz w:val="28"/>
                <w:lang w:val="kk-KZ"/>
              </w:rPr>
              <w:t>400 Н-ға тең. Осы ќарапайым механизмнің ПӘК-і: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543183">
              <w:rPr>
                <w:rFonts w:ascii="KZ Times New Roman" w:hAnsi="KZ Times New Roman"/>
                <w:position w:val="-4"/>
                <w:sz w:val="28"/>
                <w:lang w:val="kk-KZ"/>
              </w:rPr>
              <w:object w:dxaOrig="200" w:dyaOrig="200">
                <v:shape id="_x0000_i1035" type="#_x0000_t75" style="width:9.75pt;height:9.75pt" o:ole="" fillcolor="window">
                  <v:imagedata r:id="rId25" o:title=""/>
                </v:shape>
                <o:OLEObject Type="Embed" ProgID="Equation.3" ShapeID="_x0000_i1035" DrawAspect="Content" ObjectID="_1391940731" r:id="rId26"/>
              </w:objec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26</w: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%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543183">
              <w:rPr>
                <w:rFonts w:ascii="KZ Times New Roman" w:hAnsi="KZ Times New Roman"/>
                <w:position w:val="-4"/>
                <w:sz w:val="28"/>
                <w:lang w:val="kk-KZ"/>
              </w:rPr>
              <w:object w:dxaOrig="200" w:dyaOrig="200">
                <v:shape id="_x0000_i1036" type="#_x0000_t75" style="width:9.75pt;height:9.75pt" o:ole="" fillcolor="window">
                  <v:imagedata r:id="rId25" o:title=""/>
                </v:shape>
                <o:OLEObject Type="Embed" ProgID="Equation.3" ShapeID="_x0000_i1036" DrawAspect="Content" ObjectID="_1391940732" r:id="rId27"/>
              </w:objec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41%.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0.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543183">
              <w:rPr>
                <w:rFonts w:ascii="KZ Times New Roman" w:hAnsi="KZ Times New Roman"/>
                <w:position w:val="-4"/>
                <w:sz w:val="28"/>
                <w:lang w:val="kk-KZ"/>
              </w:rPr>
              <w:object w:dxaOrig="200" w:dyaOrig="200">
                <v:shape id="_x0000_i1037" type="#_x0000_t75" style="width:9.75pt;height:9.75pt" o:ole="" fillcolor="window">
                  <v:imagedata r:id="rId25" o:title=""/>
                </v:shape>
                <o:OLEObject Type="Embed" ProgID="Equation.3" ShapeID="_x0000_i1037" DrawAspect="Content" ObjectID="_1391940733" r:id="rId28"/>
              </w:object>
            </w:r>
            <w:r w:rsidRPr="00543183">
              <w:rPr>
                <w:rFonts w:ascii="KZ Times New Roman" w:hAnsi="KZ Times New Roman"/>
                <w:sz w:val="28"/>
                <w:lang w:val="en-US"/>
              </w:rPr>
              <w:t>70</w:t>
            </w:r>
            <w:r w:rsidRPr="00543183">
              <w:rPr>
                <w:rFonts w:ascii="KZ Times New Roman" w:hAnsi="KZ Times New Roman"/>
                <w:sz w:val="28"/>
                <w:lang w:val="de-DE"/>
              </w:rPr>
              <w:t>%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16908">
              <w:rPr>
                <w:rFonts w:ascii="KZ Times New Roman" w:hAnsi="KZ Times New Roman"/>
                <w:sz w:val="28"/>
                <w:lang w:val="en-US"/>
              </w:rPr>
              <w:t>E) 100</w:t>
            </w:r>
            <w:r w:rsidRPr="00543183">
              <w:rPr>
                <w:rFonts w:ascii="KZ Times New Roman" w:hAnsi="KZ Times New Roman"/>
                <w:sz w:val="28"/>
                <w:lang w:val="kk-KZ"/>
              </w:rPr>
              <w:t xml:space="preserve">%. </w:t>
            </w: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B12FD8" w:rsidRPr="00543183" w:rsidRDefault="00B12FD8" w:rsidP="00933F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B12FD8" w:rsidRPr="00E16908" w:rsidRDefault="00B12FD8" w:rsidP="00933F65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E16908">
              <w:rPr>
                <w:rFonts w:ascii="KZ Times New Roman" w:hAnsi="KZ Times New Roman"/>
                <w:b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b/>
                <w:sz w:val="28"/>
              </w:rPr>
              <w:t>ФИЗИКА</w:t>
            </w:r>
          </w:p>
          <w:p w:rsidR="00B12FD8" w:rsidRPr="00543183" w:rsidRDefault="00B12FD8" w:rsidP="00933F6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16908">
              <w:rPr>
                <w:rFonts w:ascii="KZ Times New Roman" w:hAnsi="KZ Times New Roman"/>
                <w:b/>
                <w:sz w:val="28"/>
                <w:lang w:val="en-US"/>
              </w:rPr>
              <w:t xml:space="preserve"> </w:t>
            </w:r>
            <w:r w:rsidRPr="00543183">
              <w:rPr>
                <w:rFonts w:ascii="KZ Times New Roman" w:hAnsi="KZ Times New Roman"/>
                <w:b/>
                <w:sz w:val="28"/>
              </w:rPr>
              <w:t>ПӘНІНЕН СЫНАҚ БІТТІ</w:t>
            </w:r>
          </w:p>
        </w:tc>
      </w:tr>
    </w:tbl>
    <w:p w:rsidR="00327589" w:rsidRDefault="0032758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84CA5" w:rsidRPr="00C84CA5" w:rsidTr="00C84CA5">
        <w:trPr>
          <w:trHeight w:val="255"/>
        </w:trPr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E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B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B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A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E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C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D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A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C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B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A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B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D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C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B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C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C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E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D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A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E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D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A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D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E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C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A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D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E</w:t>
            </w:r>
          </w:p>
        </w:tc>
        <w:tc>
          <w:tcPr>
            <w:tcW w:w="560" w:type="dxa"/>
            <w:noWrap/>
            <w:hideMark/>
          </w:tcPr>
          <w:p w:rsidR="00C84CA5" w:rsidRPr="00C84CA5" w:rsidRDefault="00C84CA5" w:rsidP="00C84CA5">
            <w:r w:rsidRPr="00C84CA5">
              <w:t>B</w:t>
            </w:r>
          </w:p>
        </w:tc>
      </w:tr>
    </w:tbl>
    <w:p w:rsidR="00C84CA5" w:rsidRPr="00C84CA5" w:rsidRDefault="00C84CA5">
      <w:pPr>
        <w:rPr>
          <w:lang w:val="en-US"/>
        </w:rPr>
      </w:pPr>
      <w:bookmarkStart w:id="2" w:name="_GoBack"/>
      <w:bookmarkEnd w:id="2"/>
    </w:p>
    <w:sectPr w:rsidR="00C84CA5" w:rsidRPr="00C8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E"/>
    <w:rsid w:val="00327589"/>
    <w:rsid w:val="0069417E"/>
    <w:rsid w:val="00B12FD8"/>
    <w:rsid w:val="00C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2012-02-27T07:24:00Z</dcterms:created>
  <dcterms:modified xsi:type="dcterms:W3CDTF">2012-02-28T07:25:00Z</dcterms:modified>
</cp:coreProperties>
</file>